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F8C91" w14:textId="77777777" w:rsidR="006174DF" w:rsidRDefault="006174DF" w:rsidP="00CC3EE8">
      <w:pPr>
        <w:spacing w:after="0" w:line="240" w:lineRule="auto"/>
        <w:ind w:right="76"/>
        <w:jc w:val="center"/>
        <w:rPr>
          <w:rFonts w:ascii="Arial" w:eastAsia="Times New Roman" w:hAnsi="Arial" w:cs="Arial"/>
          <w:b/>
          <w:bCs/>
          <w:sz w:val="36"/>
          <w:szCs w:val="36"/>
        </w:rPr>
      </w:pPr>
    </w:p>
    <w:p w14:paraId="1D56D2DC" w14:textId="1DD03E51" w:rsidR="00EA7EE5" w:rsidRPr="001B7467" w:rsidRDefault="00EA7EE5" w:rsidP="00617E5A">
      <w:pPr>
        <w:spacing w:after="0" w:line="240" w:lineRule="auto"/>
        <w:ind w:right="76"/>
        <w:jc w:val="center"/>
        <w:rPr>
          <w:rFonts w:ascii="Arial" w:eastAsia="Times New Roman" w:hAnsi="Arial" w:cs="Arial"/>
          <w:color w:val="auto"/>
          <w:sz w:val="36"/>
          <w:szCs w:val="36"/>
        </w:rPr>
      </w:pPr>
      <w:r w:rsidRPr="001B7467">
        <w:rPr>
          <w:rFonts w:ascii="Arial" w:eastAsia="Times New Roman" w:hAnsi="Arial" w:cs="Arial"/>
          <w:b/>
          <w:bCs/>
          <w:sz w:val="36"/>
          <w:szCs w:val="36"/>
        </w:rPr>
        <w:t>Announcements</w:t>
      </w:r>
    </w:p>
    <w:p w14:paraId="29FD72F2" w14:textId="0C05776B" w:rsidR="00DC3A3C" w:rsidRDefault="003C0837" w:rsidP="0052142D">
      <w:pPr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Mon</w:t>
      </w:r>
      <w:r w:rsidR="001C71C1">
        <w:rPr>
          <w:rFonts w:ascii="Arial" w:eastAsia="Times New Roman" w:hAnsi="Arial" w:cs="Arial"/>
          <w:b/>
          <w:bCs/>
          <w:sz w:val="28"/>
          <w:szCs w:val="28"/>
        </w:rPr>
        <w:t xml:space="preserve">day, </w:t>
      </w:r>
      <w:r>
        <w:rPr>
          <w:rFonts w:ascii="Arial" w:eastAsia="Times New Roman" w:hAnsi="Arial" w:cs="Arial"/>
          <w:b/>
          <w:bCs/>
          <w:sz w:val="28"/>
          <w:szCs w:val="28"/>
        </w:rPr>
        <w:t>Dec</w:t>
      </w:r>
      <w:r w:rsidR="001C71C1">
        <w:rPr>
          <w:rFonts w:ascii="Arial" w:eastAsia="Times New Roman" w:hAnsi="Arial" w:cs="Arial"/>
          <w:b/>
          <w:bCs/>
          <w:sz w:val="28"/>
          <w:szCs w:val="28"/>
        </w:rPr>
        <w:t>ember 1</w:t>
      </w:r>
      <w:r w:rsidR="00FC1C7A">
        <w:rPr>
          <w:rFonts w:ascii="Arial" w:eastAsia="Times New Roman" w:hAnsi="Arial" w:cs="Arial"/>
          <w:b/>
          <w:bCs/>
          <w:sz w:val="28"/>
          <w:szCs w:val="28"/>
        </w:rPr>
        <w:t>,</w:t>
      </w:r>
      <w:r w:rsidR="001961BC">
        <w:rPr>
          <w:rFonts w:ascii="Arial" w:eastAsia="Times New Roman" w:hAnsi="Arial" w:cs="Arial"/>
          <w:b/>
          <w:bCs/>
          <w:sz w:val="28"/>
          <w:szCs w:val="28"/>
        </w:rPr>
        <w:t xml:space="preserve"> 2025</w:t>
      </w:r>
    </w:p>
    <w:p w14:paraId="15A5C733" w14:textId="1955EC45" w:rsidR="000B4600" w:rsidRPr="003C0837" w:rsidRDefault="003C0837" w:rsidP="0052142D">
      <w:pPr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3C0837">
        <w:rPr>
          <w:rFonts w:ascii="Arial" w:eastAsia="Times New Roman" w:hAnsi="Arial" w:cs="Arial"/>
          <w:b/>
          <w:bCs/>
          <w:color w:val="FF0000"/>
          <w:sz w:val="28"/>
          <w:szCs w:val="28"/>
        </w:rPr>
        <w:t>Red</w:t>
      </w:r>
      <w:r w:rsidR="000B4600" w:rsidRPr="003C0837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DAY</w:t>
      </w:r>
    </w:p>
    <w:p w14:paraId="18783C4C" w14:textId="4EC61F06" w:rsidR="00EA7EE5" w:rsidRDefault="00EA7EE5" w:rsidP="00CC3EE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1B7467">
        <w:rPr>
          <w:rFonts w:ascii="Arial" w:eastAsia="Times New Roman" w:hAnsi="Arial" w:cs="Arial"/>
          <w:b/>
          <w:bCs/>
          <w:sz w:val="28"/>
          <w:szCs w:val="28"/>
        </w:rPr>
        <w:t>Good Morning, Arrowhead High School!</w:t>
      </w:r>
    </w:p>
    <w:p w14:paraId="246B4F67" w14:textId="77777777" w:rsidR="001C71C1" w:rsidRPr="003C0837" w:rsidRDefault="001C71C1" w:rsidP="001C71C1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14:paraId="1A880399" w14:textId="012B33CC" w:rsidR="00F658BF" w:rsidRPr="00273564" w:rsidRDefault="00A1543C" w:rsidP="00F658BF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4"/>
        </w:rPr>
      </w:pPr>
      <w:r w:rsidRPr="00273564">
        <w:rPr>
          <w:rFonts w:ascii="Arial" w:hAnsi="Arial" w:cs="Arial"/>
          <w:sz w:val="28"/>
          <w:szCs w:val="24"/>
        </w:rPr>
        <w:t>Warhawks-Please</w:t>
      </w:r>
      <w:r w:rsidR="009F5628" w:rsidRPr="00273564">
        <w:rPr>
          <w:rFonts w:ascii="Arial" w:hAnsi="Arial" w:cs="Arial"/>
          <w:sz w:val="28"/>
          <w:szCs w:val="24"/>
        </w:rPr>
        <w:t xml:space="preserve"> pay attention to the location of your Resource classroom when you sign up. </w:t>
      </w:r>
      <w:r w:rsidR="00F22518" w:rsidRPr="00273564">
        <w:rPr>
          <w:rFonts w:ascii="Arial" w:hAnsi="Arial" w:cs="Arial"/>
          <w:sz w:val="28"/>
          <w:szCs w:val="24"/>
        </w:rPr>
        <w:t>CHECK</w:t>
      </w:r>
      <w:r w:rsidR="009F5628" w:rsidRPr="00273564">
        <w:rPr>
          <w:rFonts w:ascii="Arial" w:hAnsi="Arial" w:cs="Arial"/>
          <w:sz w:val="28"/>
          <w:szCs w:val="24"/>
        </w:rPr>
        <w:t xml:space="preserve"> your Resource location in E-class every </w:t>
      </w:r>
      <w:r w:rsidR="009A1186" w:rsidRPr="00273564">
        <w:rPr>
          <w:rFonts w:ascii="Arial" w:hAnsi="Arial" w:cs="Arial"/>
          <w:sz w:val="28"/>
          <w:szCs w:val="24"/>
        </w:rPr>
        <w:t>day</w:t>
      </w:r>
      <w:r w:rsidR="009F5628" w:rsidRPr="00273564">
        <w:rPr>
          <w:rFonts w:ascii="Arial" w:hAnsi="Arial" w:cs="Arial"/>
          <w:sz w:val="28"/>
          <w:szCs w:val="24"/>
        </w:rPr>
        <w:t xml:space="preserve"> before</w:t>
      </w:r>
      <w:r w:rsidR="00617E5A" w:rsidRPr="00273564">
        <w:rPr>
          <w:rFonts w:ascii="Arial" w:hAnsi="Arial" w:cs="Arial"/>
          <w:sz w:val="28"/>
          <w:szCs w:val="24"/>
        </w:rPr>
        <w:t xml:space="preserve"> arriving at</w:t>
      </w:r>
      <w:r w:rsidR="009F5628" w:rsidRPr="00273564">
        <w:rPr>
          <w:rFonts w:ascii="Arial" w:hAnsi="Arial" w:cs="Arial"/>
          <w:sz w:val="28"/>
          <w:szCs w:val="24"/>
        </w:rPr>
        <w:t xml:space="preserve"> school. There may be times a teacher</w:t>
      </w:r>
      <w:r w:rsidR="00F22518" w:rsidRPr="00273564">
        <w:rPr>
          <w:rFonts w:ascii="Arial" w:hAnsi="Arial" w:cs="Arial"/>
          <w:sz w:val="28"/>
          <w:szCs w:val="24"/>
        </w:rPr>
        <w:t xml:space="preserve"> adds you to their Resource</w:t>
      </w:r>
      <w:r w:rsidR="009F5628" w:rsidRPr="00273564">
        <w:rPr>
          <w:rFonts w:ascii="Arial" w:hAnsi="Arial" w:cs="Arial"/>
          <w:sz w:val="28"/>
          <w:szCs w:val="24"/>
        </w:rPr>
        <w:t xml:space="preserve"> and that will override your original sign-up. </w:t>
      </w:r>
      <w:r w:rsidR="009A1186" w:rsidRPr="00273564">
        <w:rPr>
          <w:rFonts w:ascii="Arial" w:hAnsi="Arial" w:cs="Arial"/>
          <w:sz w:val="28"/>
          <w:szCs w:val="24"/>
        </w:rPr>
        <w:t>Remember to</w:t>
      </w:r>
      <w:r w:rsidR="009F5628" w:rsidRPr="00273564">
        <w:rPr>
          <w:rFonts w:ascii="Arial" w:hAnsi="Arial" w:cs="Arial"/>
          <w:sz w:val="28"/>
          <w:szCs w:val="24"/>
        </w:rPr>
        <w:t xml:space="preserve"> refresh </w:t>
      </w:r>
      <w:r w:rsidR="00617E5A" w:rsidRPr="00273564">
        <w:rPr>
          <w:rFonts w:ascii="Arial" w:hAnsi="Arial" w:cs="Arial"/>
          <w:sz w:val="28"/>
          <w:szCs w:val="24"/>
        </w:rPr>
        <w:t>E-class</w:t>
      </w:r>
      <w:r w:rsidR="009A1186" w:rsidRPr="00273564">
        <w:rPr>
          <w:rFonts w:ascii="Arial" w:hAnsi="Arial" w:cs="Arial"/>
          <w:sz w:val="28"/>
          <w:szCs w:val="24"/>
        </w:rPr>
        <w:t xml:space="preserve"> </w:t>
      </w:r>
      <w:r w:rsidR="009F5628" w:rsidRPr="00273564">
        <w:rPr>
          <w:rFonts w:ascii="Arial" w:hAnsi="Arial" w:cs="Arial"/>
          <w:sz w:val="28"/>
          <w:szCs w:val="24"/>
        </w:rPr>
        <w:t>to see</w:t>
      </w:r>
      <w:r w:rsidR="00617E5A" w:rsidRPr="00273564">
        <w:rPr>
          <w:rFonts w:ascii="Arial" w:hAnsi="Arial" w:cs="Arial"/>
          <w:sz w:val="28"/>
          <w:szCs w:val="24"/>
        </w:rPr>
        <w:t xml:space="preserve"> any</w:t>
      </w:r>
      <w:r w:rsidR="009F5628" w:rsidRPr="00273564">
        <w:rPr>
          <w:rFonts w:ascii="Arial" w:hAnsi="Arial" w:cs="Arial"/>
          <w:sz w:val="28"/>
          <w:szCs w:val="24"/>
        </w:rPr>
        <w:t xml:space="preserve"> changes. </w:t>
      </w:r>
    </w:p>
    <w:p w14:paraId="7391B338" w14:textId="77777777" w:rsidR="009E67F7" w:rsidRPr="00273564" w:rsidRDefault="009E67F7" w:rsidP="009E67F7">
      <w:pPr>
        <w:pStyle w:val="ListParagraph"/>
        <w:rPr>
          <w:rFonts w:ascii="Arial" w:hAnsi="Arial" w:cs="Arial"/>
          <w:szCs w:val="24"/>
        </w:rPr>
      </w:pPr>
    </w:p>
    <w:p w14:paraId="1437139F" w14:textId="73E66DB1" w:rsidR="00F658BF" w:rsidRPr="00273564" w:rsidRDefault="003C0837" w:rsidP="00F658BF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4"/>
        </w:rPr>
      </w:pPr>
      <w:r w:rsidRPr="00273564">
        <w:rPr>
          <w:rFonts w:ascii="Arial" w:hAnsi="Arial" w:cs="Arial"/>
          <w:sz w:val="28"/>
          <w:szCs w:val="24"/>
        </w:rPr>
        <w:t>I</w:t>
      </w:r>
      <w:r w:rsidR="00F658BF" w:rsidRPr="00273564">
        <w:rPr>
          <w:rFonts w:ascii="Arial" w:hAnsi="Arial" w:cs="Arial"/>
          <w:sz w:val="28"/>
          <w:szCs w:val="24"/>
        </w:rPr>
        <w:t xml:space="preserve">ntramural basketball </w:t>
      </w:r>
      <w:r w:rsidRPr="00273564">
        <w:rPr>
          <w:rFonts w:ascii="Arial" w:hAnsi="Arial" w:cs="Arial"/>
          <w:sz w:val="28"/>
          <w:szCs w:val="24"/>
        </w:rPr>
        <w:t>forms were due Friday, November 21</w:t>
      </w:r>
      <w:r w:rsidRPr="00273564">
        <w:rPr>
          <w:rFonts w:ascii="Arial" w:hAnsi="Arial" w:cs="Arial"/>
          <w:sz w:val="28"/>
          <w:szCs w:val="24"/>
          <w:vertAlign w:val="superscript"/>
        </w:rPr>
        <w:t>st</w:t>
      </w:r>
      <w:r w:rsidRPr="00273564">
        <w:rPr>
          <w:rFonts w:ascii="Arial" w:hAnsi="Arial" w:cs="Arial"/>
          <w:sz w:val="28"/>
          <w:szCs w:val="24"/>
        </w:rPr>
        <w:t xml:space="preserve">. If you still need to turn in your permission form, payment, or team sheet please do so by the end of the day today </w:t>
      </w:r>
      <w:r w:rsidR="00F658BF" w:rsidRPr="00273564">
        <w:rPr>
          <w:rFonts w:ascii="Arial" w:hAnsi="Arial" w:cs="Arial"/>
          <w:sz w:val="28"/>
          <w:szCs w:val="24"/>
        </w:rPr>
        <w:t>at the offi</w:t>
      </w:r>
      <w:r w:rsidRPr="00273564">
        <w:rPr>
          <w:rFonts w:ascii="Arial" w:hAnsi="Arial" w:cs="Arial"/>
          <w:sz w:val="28"/>
          <w:szCs w:val="24"/>
        </w:rPr>
        <w:t>ce</w:t>
      </w:r>
      <w:r w:rsidR="00FC1C7A" w:rsidRPr="00273564">
        <w:rPr>
          <w:rFonts w:ascii="Arial" w:hAnsi="Arial" w:cs="Arial"/>
          <w:sz w:val="28"/>
          <w:szCs w:val="24"/>
        </w:rPr>
        <w:t xml:space="preserve">. </w:t>
      </w:r>
      <w:r w:rsidRPr="00273564">
        <w:rPr>
          <w:rFonts w:ascii="Arial" w:hAnsi="Arial" w:cs="Arial"/>
          <w:sz w:val="28"/>
          <w:szCs w:val="24"/>
        </w:rPr>
        <w:t xml:space="preserve">Game schedules are being finalized and if all forms and payment are not turned in you will not be able to play. </w:t>
      </w:r>
      <w:r w:rsidR="00F658BF" w:rsidRPr="00273564">
        <w:rPr>
          <w:rFonts w:ascii="Arial" w:hAnsi="Arial" w:cs="Arial"/>
          <w:sz w:val="28"/>
          <w:szCs w:val="24"/>
        </w:rPr>
        <w:t>The first game will be Monday, Dec. 8</w:t>
      </w:r>
      <w:r w:rsidRPr="00273564">
        <w:rPr>
          <w:rFonts w:ascii="Arial" w:hAnsi="Arial" w:cs="Arial"/>
          <w:sz w:val="28"/>
          <w:szCs w:val="24"/>
        </w:rPr>
        <w:t>th</w:t>
      </w:r>
      <w:r w:rsidR="00F658BF" w:rsidRPr="00273564">
        <w:rPr>
          <w:rFonts w:ascii="Arial" w:hAnsi="Arial" w:cs="Arial"/>
          <w:sz w:val="28"/>
          <w:szCs w:val="24"/>
        </w:rPr>
        <w:t>.</w:t>
      </w:r>
    </w:p>
    <w:p w14:paraId="0F7BD9C3" w14:textId="2CC78244" w:rsidR="00FC1C7A" w:rsidRPr="00273564" w:rsidRDefault="00FC1C7A" w:rsidP="00FC1C7A">
      <w:pPr>
        <w:pStyle w:val="ListParagraph"/>
        <w:rPr>
          <w:rFonts w:ascii="Arial" w:eastAsia="Times New Roman" w:hAnsi="Arial" w:cs="Arial"/>
          <w:color w:val="222222"/>
          <w:szCs w:val="24"/>
        </w:rPr>
      </w:pPr>
    </w:p>
    <w:p w14:paraId="7CDD4823" w14:textId="7294D399" w:rsidR="003C0837" w:rsidRPr="00273564" w:rsidRDefault="003C0837" w:rsidP="003C0837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color w:val="222222"/>
          <w:sz w:val="28"/>
          <w:szCs w:val="24"/>
        </w:rPr>
      </w:pPr>
      <w:r w:rsidRPr="00273564">
        <w:rPr>
          <w:rFonts w:ascii="Arial" w:eastAsia="Times New Roman" w:hAnsi="Arial" w:cs="Arial"/>
          <w:color w:val="222222"/>
          <w:sz w:val="28"/>
          <w:szCs w:val="24"/>
        </w:rPr>
        <w:t xml:space="preserve">Are you in the spirit of giving this holiday season? Help make the holiday special and support families and children in need by taking a tag off the Giving Tree! Take a tag, shop for the item, and return it unwrapped to the tree at either campus by this Friday, December 5th. Look for the informational fliers by the trees or ask Mrs. </w:t>
      </w:r>
      <w:proofErr w:type="spellStart"/>
      <w:r w:rsidRPr="00273564">
        <w:rPr>
          <w:rFonts w:ascii="Arial" w:eastAsia="Times New Roman" w:hAnsi="Arial" w:cs="Arial"/>
          <w:color w:val="222222"/>
          <w:sz w:val="28"/>
          <w:szCs w:val="24"/>
        </w:rPr>
        <w:t>Lindmair</w:t>
      </w:r>
      <w:proofErr w:type="spellEnd"/>
      <w:r w:rsidRPr="00273564">
        <w:rPr>
          <w:rFonts w:ascii="Arial" w:eastAsia="Times New Roman" w:hAnsi="Arial" w:cs="Arial"/>
          <w:color w:val="222222"/>
          <w:sz w:val="28"/>
          <w:szCs w:val="24"/>
        </w:rPr>
        <w:t xml:space="preserve"> for more details!</w:t>
      </w:r>
    </w:p>
    <w:p w14:paraId="62EA46C6" w14:textId="77777777" w:rsidR="003C0837" w:rsidRPr="00273564" w:rsidRDefault="003C0837" w:rsidP="00FC1C7A">
      <w:pPr>
        <w:pStyle w:val="ListParagraph"/>
        <w:rPr>
          <w:rFonts w:ascii="Arial" w:eastAsia="Times New Roman" w:hAnsi="Arial" w:cs="Arial"/>
          <w:color w:val="222222"/>
          <w:szCs w:val="24"/>
        </w:rPr>
      </w:pPr>
    </w:p>
    <w:p w14:paraId="407AA1C4" w14:textId="073754BB" w:rsidR="001C71C1" w:rsidRPr="00273564" w:rsidRDefault="001C71C1" w:rsidP="001C71C1">
      <w:pPr>
        <w:pStyle w:val="ListParagraph"/>
        <w:numPr>
          <w:ilvl w:val="0"/>
          <w:numId w:val="17"/>
        </w:numPr>
        <w:spacing w:before="240" w:after="240" w:line="240" w:lineRule="auto"/>
        <w:rPr>
          <w:rFonts w:ascii="Arial" w:eastAsia="Times New Roman" w:hAnsi="Arial" w:cs="Arial"/>
          <w:color w:val="auto"/>
          <w:sz w:val="28"/>
          <w:szCs w:val="24"/>
        </w:rPr>
      </w:pPr>
      <w:r w:rsidRPr="00273564">
        <w:rPr>
          <w:rFonts w:ascii="Arial" w:eastAsia="Times New Roman" w:hAnsi="Arial" w:cs="Arial"/>
          <w:color w:val="1F1F1F"/>
          <w:sz w:val="28"/>
          <w:szCs w:val="24"/>
          <w:shd w:val="clear" w:color="auto" w:fill="FFFFFF"/>
        </w:rPr>
        <w:t xml:space="preserve">Are you ready to join the 'whodunit' where the laughs are as frequent as the plot twists? Get ready to unleash your inner comedian </w:t>
      </w:r>
      <w:r w:rsidRPr="00273564">
        <w:rPr>
          <w:rFonts w:ascii="Arial" w:eastAsia="Times New Roman" w:hAnsi="Arial" w:cs="Arial"/>
          <w:i/>
          <w:iCs/>
          <w:color w:val="1F1F1F"/>
          <w:sz w:val="28"/>
          <w:szCs w:val="24"/>
          <w:shd w:val="clear" w:color="auto" w:fill="FFFFFF"/>
        </w:rPr>
        <w:t>and</w:t>
      </w:r>
      <w:r w:rsidRPr="00273564">
        <w:rPr>
          <w:rFonts w:ascii="Arial" w:eastAsia="Times New Roman" w:hAnsi="Arial" w:cs="Arial"/>
          <w:color w:val="1F1F1F"/>
          <w:sz w:val="28"/>
          <w:szCs w:val="24"/>
          <w:shd w:val="clear" w:color="auto" w:fill="FFFFFF"/>
        </w:rPr>
        <w:t xml:space="preserve"> your inner detective! </w:t>
      </w:r>
      <w:r w:rsidR="0085756C" w:rsidRPr="00273564">
        <w:rPr>
          <w:rFonts w:ascii="Arial" w:eastAsia="Times New Roman" w:hAnsi="Arial" w:cs="Arial"/>
          <w:color w:val="1F1F1F"/>
          <w:sz w:val="28"/>
          <w:szCs w:val="24"/>
          <w:shd w:val="clear" w:color="auto" w:fill="FFFFFF"/>
        </w:rPr>
        <w:t>This is</w:t>
      </w:r>
      <w:r w:rsidRPr="00273564">
        <w:rPr>
          <w:rFonts w:ascii="Arial" w:eastAsia="Times New Roman" w:hAnsi="Arial" w:cs="Arial"/>
          <w:color w:val="1F1F1F"/>
          <w:sz w:val="28"/>
          <w:szCs w:val="24"/>
          <w:shd w:val="clear" w:color="auto" w:fill="FFFFFF"/>
        </w:rPr>
        <w:t xml:space="preserve"> a brand-new, laugh-out-loud comedy that just so happens to feature... a mysterious death! The Arrowhead Drama Department is looking for high-energy actors ready to tackle fast-paced dialogue, physical comedy, and characters with questionable alibis. </w:t>
      </w:r>
      <w:r w:rsidRPr="00273564">
        <w:rPr>
          <w:rFonts w:ascii="Arial" w:eastAsia="Times New Roman" w:hAnsi="Arial" w:cs="Arial"/>
          <w:sz w:val="28"/>
          <w:szCs w:val="24"/>
        </w:rPr>
        <w:t>Auditions are</w:t>
      </w:r>
      <w:r w:rsidR="0085756C" w:rsidRPr="00273564">
        <w:rPr>
          <w:rFonts w:ascii="Arial" w:eastAsia="Times New Roman" w:hAnsi="Arial" w:cs="Arial"/>
          <w:sz w:val="28"/>
          <w:szCs w:val="24"/>
        </w:rPr>
        <w:t xml:space="preserve"> tomorrow</w:t>
      </w:r>
      <w:r w:rsidRPr="00273564">
        <w:rPr>
          <w:rFonts w:ascii="Arial" w:eastAsia="Times New Roman" w:hAnsi="Arial" w:cs="Arial"/>
          <w:sz w:val="28"/>
          <w:szCs w:val="24"/>
        </w:rPr>
        <w:t xml:space="preserve"> Tuesday, December 2 and Callback Auditions are Thursday, December 4 from 6pm - 9:30pm. Audition information can be found on the Drama Department Website. Questions? Contact Mrs. </w:t>
      </w:r>
      <w:proofErr w:type="spellStart"/>
      <w:r w:rsidRPr="00273564">
        <w:rPr>
          <w:rFonts w:ascii="Arial" w:eastAsia="Times New Roman" w:hAnsi="Arial" w:cs="Arial"/>
          <w:sz w:val="28"/>
          <w:szCs w:val="24"/>
        </w:rPr>
        <w:t>Markano</w:t>
      </w:r>
      <w:proofErr w:type="spellEnd"/>
      <w:r w:rsidRPr="00273564">
        <w:rPr>
          <w:rFonts w:ascii="Arial" w:eastAsia="Times New Roman" w:hAnsi="Arial" w:cs="Arial"/>
          <w:color w:val="1F1F1F"/>
          <w:sz w:val="28"/>
          <w:szCs w:val="24"/>
          <w:shd w:val="clear" w:color="auto" w:fill="FFFFFF"/>
        </w:rPr>
        <w:t>. </w:t>
      </w:r>
    </w:p>
    <w:p w14:paraId="0989BBD9" w14:textId="77777777" w:rsidR="003C0837" w:rsidRPr="00273564" w:rsidRDefault="003C0837" w:rsidP="003C0837">
      <w:pPr>
        <w:pStyle w:val="ListParagraph"/>
        <w:rPr>
          <w:rFonts w:ascii="Arial" w:eastAsia="Times New Roman" w:hAnsi="Arial" w:cs="Arial"/>
          <w:color w:val="auto"/>
          <w:szCs w:val="24"/>
        </w:rPr>
      </w:pPr>
    </w:p>
    <w:p w14:paraId="788E6370" w14:textId="7D53C81D" w:rsidR="003C0837" w:rsidRPr="00273564" w:rsidRDefault="003C0837" w:rsidP="001C71C1">
      <w:pPr>
        <w:pStyle w:val="ListParagraph"/>
        <w:numPr>
          <w:ilvl w:val="0"/>
          <w:numId w:val="17"/>
        </w:numPr>
        <w:spacing w:before="240" w:after="240" w:line="240" w:lineRule="auto"/>
        <w:rPr>
          <w:rFonts w:ascii="Arial" w:eastAsia="Times New Roman" w:hAnsi="Arial" w:cs="Arial"/>
          <w:color w:val="auto"/>
          <w:sz w:val="28"/>
          <w:szCs w:val="24"/>
        </w:rPr>
      </w:pPr>
      <w:r w:rsidRPr="00273564">
        <w:rPr>
          <w:rFonts w:ascii="Arial" w:eastAsia="Times New Roman" w:hAnsi="Arial" w:cs="Arial"/>
          <w:color w:val="auto"/>
          <w:sz w:val="28"/>
          <w:szCs w:val="24"/>
        </w:rPr>
        <w:t>Did you know every three seconds, someone in the United States needs blood? Student Senate is hosting a blood drive sponsored by the Red Cross this Friday, December 5. If you’re</w:t>
      </w:r>
      <w:r w:rsidR="0085756C" w:rsidRPr="00273564">
        <w:rPr>
          <w:rFonts w:ascii="Arial" w:eastAsia="Times New Roman" w:hAnsi="Arial" w:cs="Arial"/>
          <w:color w:val="auto"/>
          <w:sz w:val="28"/>
          <w:szCs w:val="24"/>
        </w:rPr>
        <w:t xml:space="preserve"> 16 or older and</w:t>
      </w:r>
      <w:r w:rsidRPr="00273564">
        <w:rPr>
          <w:rFonts w:ascii="Arial" w:eastAsia="Times New Roman" w:hAnsi="Arial" w:cs="Arial"/>
          <w:color w:val="auto"/>
          <w:sz w:val="28"/>
          <w:szCs w:val="24"/>
        </w:rPr>
        <w:t xml:space="preserve"> interested in saving lives</w:t>
      </w:r>
      <w:r w:rsidR="0085756C" w:rsidRPr="00273564">
        <w:rPr>
          <w:rFonts w:ascii="Arial" w:eastAsia="Times New Roman" w:hAnsi="Arial" w:cs="Arial"/>
          <w:color w:val="auto"/>
          <w:sz w:val="28"/>
          <w:szCs w:val="24"/>
        </w:rPr>
        <w:t xml:space="preserve"> by</w:t>
      </w:r>
      <w:r w:rsidRPr="00273564">
        <w:rPr>
          <w:rFonts w:ascii="Arial" w:eastAsia="Times New Roman" w:hAnsi="Arial" w:cs="Arial"/>
          <w:color w:val="auto"/>
          <w:sz w:val="28"/>
          <w:szCs w:val="24"/>
        </w:rPr>
        <w:t xml:space="preserve"> donat</w:t>
      </w:r>
      <w:r w:rsidR="0085756C" w:rsidRPr="00273564">
        <w:rPr>
          <w:rFonts w:ascii="Arial" w:eastAsia="Times New Roman" w:hAnsi="Arial" w:cs="Arial"/>
          <w:color w:val="auto"/>
          <w:sz w:val="28"/>
          <w:szCs w:val="24"/>
        </w:rPr>
        <w:t>ing</w:t>
      </w:r>
      <w:r w:rsidRPr="00273564">
        <w:rPr>
          <w:rFonts w:ascii="Arial" w:eastAsia="Times New Roman" w:hAnsi="Arial" w:cs="Arial"/>
          <w:color w:val="auto"/>
          <w:sz w:val="28"/>
          <w:szCs w:val="24"/>
        </w:rPr>
        <w:t xml:space="preserve">, sign up during your lunch TODAY! Sign-ups will run through Thursday, December 4th. When signing up, please look over the donor requirements which will be on the table. If you have any questions, please contact Mrs. </w:t>
      </w:r>
      <w:proofErr w:type="spellStart"/>
      <w:r w:rsidRPr="00273564">
        <w:rPr>
          <w:rFonts w:ascii="Arial" w:eastAsia="Times New Roman" w:hAnsi="Arial" w:cs="Arial"/>
          <w:color w:val="auto"/>
          <w:sz w:val="28"/>
          <w:szCs w:val="24"/>
        </w:rPr>
        <w:t>Lindmair</w:t>
      </w:r>
      <w:proofErr w:type="spellEnd"/>
      <w:r w:rsidRPr="00273564">
        <w:rPr>
          <w:rFonts w:ascii="Arial" w:eastAsia="Times New Roman" w:hAnsi="Arial" w:cs="Arial"/>
          <w:color w:val="auto"/>
          <w:sz w:val="28"/>
          <w:szCs w:val="24"/>
        </w:rPr>
        <w:t>!</w:t>
      </w:r>
    </w:p>
    <w:p w14:paraId="1B5639B5" w14:textId="41C57283" w:rsidR="0073239F" w:rsidRPr="00273564" w:rsidRDefault="0073239F" w:rsidP="00FC1C7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4"/>
        </w:rPr>
      </w:pPr>
    </w:p>
    <w:p w14:paraId="30A5863B" w14:textId="11A5B7C4" w:rsidR="00FC1C7A" w:rsidRPr="00273564" w:rsidRDefault="00A23F51" w:rsidP="00273564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4"/>
        </w:rPr>
      </w:pPr>
      <w:r w:rsidRPr="00273564">
        <w:rPr>
          <w:rFonts w:ascii="Arial" w:eastAsia="Times New Roman" w:hAnsi="Arial" w:cs="Arial"/>
          <w:color w:val="222222"/>
          <w:sz w:val="28"/>
          <w:szCs w:val="24"/>
        </w:rPr>
        <w:t>Warhawk Manufacturing is having their winter sale now through</w:t>
      </w:r>
      <w:r w:rsidR="0085756C" w:rsidRPr="00273564">
        <w:rPr>
          <w:rFonts w:ascii="Arial" w:eastAsia="Times New Roman" w:hAnsi="Arial" w:cs="Arial"/>
          <w:color w:val="222222"/>
          <w:sz w:val="28"/>
          <w:szCs w:val="24"/>
        </w:rPr>
        <w:t xml:space="preserve"> this Friday,</w:t>
      </w:r>
      <w:r w:rsidRPr="00273564">
        <w:rPr>
          <w:rFonts w:ascii="Arial" w:eastAsia="Times New Roman" w:hAnsi="Arial" w:cs="Arial"/>
          <w:color w:val="222222"/>
          <w:sz w:val="28"/>
          <w:szCs w:val="24"/>
        </w:rPr>
        <w:t xml:space="preserve"> December 5th! Visit warhawkmanufacturing.com to view and purchase their amazing creations.</w:t>
      </w:r>
    </w:p>
    <w:p w14:paraId="08204941" w14:textId="77777777" w:rsidR="00FC1C7A" w:rsidRPr="00273564" w:rsidRDefault="00FC1C7A" w:rsidP="0073239F">
      <w:pPr>
        <w:pStyle w:val="ListParagraph"/>
        <w:rPr>
          <w:rFonts w:ascii="Arial" w:eastAsia="Times New Roman" w:hAnsi="Arial" w:cs="Arial"/>
          <w:color w:val="222222"/>
          <w:szCs w:val="24"/>
        </w:rPr>
      </w:pPr>
    </w:p>
    <w:p w14:paraId="75EA78FA" w14:textId="4075015D" w:rsidR="00CC3EE8" w:rsidRPr="00273564" w:rsidRDefault="00BD7A19" w:rsidP="00A23F51">
      <w:pPr>
        <w:rPr>
          <w:rFonts w:ascii="Arial" w:hAnsi="Arial" w:cs="Arial"/>
          <w:b/>
          <w:sz w:val="28"/>
          <w:szCs w:val="24"/>
        </w:rPr>
      </w:pPr>
      <w:r w:rsidRPr="00273564">
        <w:rPr>
          <w:rFonts w:ascii="Arial" w:hAnsi="Arial" w:cs="Arial"/>
          <w:b/>
          <w:sz w:val="28"/>
          <w:szCs w:val="24"/>
        </w:rPr>
        <w:t>H</w:t>
      </w:r>
      <w:r w:rsidR="00A22887" w:rsidRPr="00273564">
        <w:rPr>
          <w:rFonts w:ascii="Arial" w:hAnsi="Arial" w:cs="Arial"/>
          <w:b/>
          <w:sz w:val="28"/>
          <w:szCs w:val="24"/>
        </w:rPr>
        <w:t xml:space="preserve">ave </w:t>
      </w:r>
      <w:r w:rsidR="00EE0213" w:rsidRPr="00273564">
        <w:rPr>
          <w:rFonts w:ascii="Arial" w:hAnsi="Arial" w:cs="Arial"/>
          <w:b/>
          <w:sz w:val="28"/>
          <w:szCs w:val="24"/>
        </w:rPr>
        <w:t>a</w:t>
      </w:r>
      <w:r w:rsidR="001F6489" w:rsidRPr="00273564">
        <w:rPr>
          <w:rFonts w:ascii="Arial" w:hAnsi="Arial" w:cs="Arial"/>
          <w:b/>
          <w:sz w:val="28"/>
          <w:szCs w:val="24"/>
        </w:rPr>
        <w:t xml:space="preserve"> </w:t>
      </w:r>
      <w:r w:rsidR="00273564" w:rsidRPr="00273564">
        <w:rPr>
          <w:rFonts w:ascii="Arial" w:hAnsi="Arial" w:cs="Arial"/>
          <w:b/>
          <w:sz w:val="28"/>
          <w:szCs w:val="24"/>
        </w:rPr>
        <w:t>Marvelous</w:t>
      </w:r>
      <w:r w:rsidR="001C71C1" w:rsidRPr="00273564">
        <w:rPr>
          <w:rFonts w:ascii="Arial" w:hAnsi="Arial" w:cs="Arial"/>
          <w:b/>
          <w:sz w:val="28"/>
          <w:szCs w:val="24"/>
        </w:rPr>
        <w:t xml:space="preserve"> </w:t>
      </w:r>
      <w:proofErr w:type="gramStart"/>
      <w:r w:rsidR="0085756C" w:rsidRPr="00273564">
        <w:rPr>
          <w:rFonts w:ascii="Arial" w:hAnsi="Arial" w:cs="Arial"/>
          <w:b/>
          <w:sz w:val="28"/>
          <w:szCs w:val="24"/>
        </w:rPr>
        <w:t>Monday</w:t>
      </w:r>
      <w:r w:rsidR="00FC1C7A" w:rsidRPr="00273564">
        <w:rPr>
          <w:rFonts w:ascii="Arial" w:hAnsi="Arial" w:cs="Arial"/>
          <w:b/>
          <w:sz w:val="28"/>
          <w:szCs w:val="24"/>
        </w:rPr>
        <w:t xml:space="preserve"> </w:t>
      </w:r>
      <w:r w:rsidR="005F6156" w:rsidRPr="00273564">
        <w:rPr>
          <w:rFonts w:ascii="Arial" w:hAnsi="Arial" w:cs="Arial"/>
          <w:b/>
          <w:sz w:val="28"/>
          <w:szCs w:val="24"/>
        </w:rPr>
        <w:t>!</w:t>
      </w:r>
      <w:bookmarkStart w:id="0" w:name="_GoBack"/>
      <w:bookmarkEnd w:id="0"/>
      <w:proofErr w:type="gramEnd"/>
    </w:p>
    <w:sectPr w:rsidR="00CC3EE8" w:rsidRPr="00273564" w:rsidSect="00AE08D6">
      <w:pgSz w:w="12240" w:h="15840"/>
      <w:pgMar w:top="288" w:right="720" w:bottom="28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0EEC9" w14:textId="77777777" w:rsidR="009B7777" w:rsidRDefault="009B7777" w:rsidP="0047597F">
      <w:pPr>
        <w:spacing w:after="0" w:line="240" w:lineRule="auto"/>
      </w:pPr>
      <w:r>
        <w:separator/>
      </w:r>
    </w:p>
  </w:endnote>
  <w:endnote w:type="continuationSeparator" w:id="0">
    <w:p w14:paraId="5CD49A2D" w14:textId="77777777" w:rsidR="009B7777" w:rsidRDefault="009B7777" w:rsidP="0047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DBCD3" w14:textId="77777777" w:rsidR="009B7777" w:rsidRDefault="009B7777" w:rsidP="0047597F">
      <w:pPr>
        <w:spacing w:after="0" w:line="240" w:lineRule="auto"/>
      </w:pPr>
      <w:r>
        <w:separator/>
      </w:r>
    </w:p>
  </w:footnote>
  <w:footnote w:type="continuationSeparator" w:id="0">
    <w:p w14:paraId="71BA768F" w14:textId="77777777" w:rsidR="009B7777" w:rsidRDefault="009B7777" w:rsidP="00475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7302"/>
    <w:multiLevelType w:val="hybridMultilevel"/>
    <w:tmpl w:val="B2A6FF3E"/>
    <w:lvl w:ilvl="0" w:tplc="040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" w15:restartNumberingAfterBreak="0">
    <w:nsid w:val="054E2A36"/>
    <w:multiLevelType w:val="multilevel"/>
    <w:tmpl w:val="118E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66C5A"/>
    <w:multiLevelType w:val="hybridMultilevel"/>
    <w:tmpl w:val="1CE6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C5258"/>
    <w:multiLevelType w:val="hybridMultilevel"/>
    <w:tmpl w:val="A152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A0602"/>
    <w:multiLevelType w:val="hybridMultilevel"/>
    <w:tmpl w:val="033A4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E13F5"/>
    <w:multiLevelType w:val="hybridMultilevel"/>
    <w:tmpl w:val="8C32E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82710"/>
    <w:multiLevelType w:val="hybridMultilevel"/>
    <w:tmpl w:val="AA5C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F7C85"/>
    <w:multiLevelType w:val="hybridMultilevel"/>
    <w:tmpl w:val="A52651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947C6B"/>
    <w:multiLevelType w:val="hybridMultilevel"/>
    <w:tmpl w:val="CCFC7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D0DB8"/>
    <w:multiLevelType w:val="hybridMultilevel"/>
    <w:tmpl w:val="0648532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40368DB"/>
    <w:multiLevelType w:val="hybridMultilevel"/>
    <w:tmpl w:val="DC121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61E6D"/>
    <w:multiLevelType w:val="hybridMultilevel"/>
    <w:tmpl w:val="28209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75D29"/>
    <w:multiLevelType w:val="hybridMultilevel"/>
    <w:tmpl w:val="6096F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5440E"/>
    <w:multiLevelType w:val="hybridMultilevel"/>
    <w:tmpl w:val="F04C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F6A1D"/>
    <w:multiLevelType w:val="hybridMultilevel"/>
    <w:tmpl w:val="FA18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0286E"/>
    <w:multiLevelType w:val="hybridMultilevel"/>
    <w:tmpl w:val="A180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A45D0"/>
    <w:multiLevelType w:val="hybridMultilevel"/>
    <w:tmpl w:val="1E9470B6"/>
    <w:lvl w:ilvl="0" w:tplc="5C605222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3A56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CE38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8E0A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5442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DEE8B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B8D8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C5890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F28E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5630F3"/>
    <w:multiLevelType w:val="multilevel"/>
    <w:tmpl w:val="537E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8"/>
  </w:num>
  <w:num w:numId="8">
    <w:abstractNumId w:val="6"/>
  </w:num>
  <w:num w:numId="9">
    <w:abstractNumId w:val="17"/>
  </w:num>
  <w:num w:numId="10">
    <w:abstractNumId w:val="1"/>
  </w:num>
  <w:num w:numId="11">
    <w:abstractNumId w:val="11"/>
  </w:num>
  <w:num w:numId="12">
    <w:abstractNumId w:val="13"/>
  </w:num>
  <w:num w:numId="13">
    <w:abstractNumId w:val="5"/>
  </w:num>
  <w:num w:numId="14">
    <w:abstractNumId w:val="12"/>
  </w:num>
  <w:num w:numId="15">
    <w:abstractNumId w:val="2"/>
  </w:num>
  <w:num w:numId="16">
    <w:abstractNumId w:val="15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BF"/>
    <w:rsid w:val="00006FF4"/>
    <w:rsid w:val="00010B0A"/>
    <w:rsid w:val="0001670A"/>
    <w:rsid w:val="00021E81"/>
    <w:rsid w:val="0004647C"/>
    <w:rsid w:val="0006125C"/>
    <w:rsid w:val="000670A3"/>
    <w:rsid w:val="000709AA"/>
    <w:rsid w:val="00072615"/>
    <w:rsid w:val="0007494F"/>
    <w:rsid w:val="00074975"/>
    <w:rsid w:val="00084D5A"/>
    <w:rsid w:val="00086D2E"/>
    <w:rsid w:val="000877EA"/>
    <w:rsid w:val="00087C22"/>
    <w:rsid w:val="00091DA6"/>
    <w:rsid w:val="000952A2"/>
    <w:rsid w:val="000B4600"/>
    <w:rsid w:val="000B52D6"/>
    <w:rsid w:val="000C06EB"/>
    <w:rsid w:val="000C1963"/>
    <w:rsid w:val="000C5FE5"/>
    <w:rsid w:val="000E2C08"/>
    <w:rsid w:val="000E3223"/>
    <w:rsid w:val="000E35CE"/>
    <w:rsid w:val="000F4451"/>
    <w:rsid w:val="000F526A"/>
    <w:rsid w:val="00102CEC"/>
    <w:rsid w:val="00103092"/>
    <w:rsid w:val="00107EDC"/>
    <w:rsid w:val="0011011B"/>
    <w:rsid w:val="00113919"/>
    <w:rsid w:val="00117FC1"/>
    <w:rsid w:val="0012508E"/>
    <w:rsid w:val="00125351"/>
    <w:rsid w:val="001258F0"/>
    <w:rsid w:val="00125A54"/>
    <w:rsid w:val="00131886"/>
    <w:rsid w:val="0014003F"/>
    <w:rsid w:val="00144376"/>
    <w:rsid w:val="0016008F"/>
    <w:rsid w:val="001605CB"/>
    <w:rsid w:val="00164095"/>
    <w:rsid w:val="00164F03"/>
    <w:rsid w:val="0018268C"/>
    <w:rsid w:val="001860A8"/>
    <w:rsid w:val="001933A7"/>
    <w:rsid w:val="0019352B"/>
    <w:rsid w:val="001961BC"/>
    <w:rsid w:val="001A6F14"/>
    <w:rsid w:val="001A7DEB"/>
    <w:rsid w:val="001B710A"/>
    <w:rsid w:val="001B7467"/>
    <w:rsid w:val="001B755A"/>
    <w:rsid w:val="001C0EE6"/>
    <w:rsid w:val="001C5E52"/>
    <w:rsid w:val="001C71C1"/>
    <w:rsid w:val="001D0ACA"/>
    <w:rsid w:val="001F5220"/>
    <w:rsid w:val="001F6489"/>
    <w:rsid w:val="002026AD"/>
    <w:rsid w:val="00204789"/>
    <w:rsid w:val="00207BAB"/>
    <w:rsid w:val="002157EF"/>
    <w:rsid w:val="00216CB7"/>
    <w:rsid w:val="00221F61"/>
    <w:rsid w:val="002265DD"/>
    <w:rsid w:val="00231554"/>
    <w:rsid w:val="00242194"/>
    <w:rsid w:val="002517D3"/>
    <w:rsid w:val="0025230B"/>
    <w:rsid w:val="00255EA8"/>
    <w:rsid w:val="002572B2"/>
    <w:rsid w:val="0026306F"/>
    <w:rsid w:val="002655D2"/>
    <w:rsid w:val="00273564"/>
    <w:rsid w:val="002806FF"/>
    <w:rsid w:val="002819AC"/>
    <w:rsid w:val="00283EE8"/>
    <w:rsid w:val="00287168"/>
    <w:rsid w:val="0029112B"/>
    <w:rsid w:val="00292B8B"/>
    <w:rsid w:val="00294E18"/>
    <w:rsid w:val="00294EE4"/>
    <w:rsid w:val="00295568"/>
    <w:rsid w:val="0029598A"/>
    <w:rsid w:val="002A415E"/>
    <w:rsid w:val="002B36FD"/>
    <w:rsid w:val="002B5382"/>
    <w:rsid w:val="002C033C"/>
    <w:rsid w:val="002C44A1"/>
    <w:rsid w:val="002D736E"/>
    <w:rsid w:val="002E346D"/>
    <w:rsid w:val="002F3795"/>
    <w:rsid w:val="002F4EB9"/>
    <w:rsid w:val="0030075D"/>
    <w:rsid w:val="003007F1"/>
    <w:rsid w:val="00300D82"/>
    <w:rsid w:val="00306A5B"/>
    <w:rsid w:val="00313661"/>
    <w:rsid w:val="00320193"/>
    <w:rsid w:val="00321007"/>
    <w:rsid w:val="00335DEB"/>
    <w:rsid w:val="00336983"/>
    <w:rsid w:val="00340416"/>
    <w:rsid w:val="003438A1"/>
    <w:rsid w:val="003644A6"/>
    <w:rsid w:val="00371D60"/>
    <w:rsid w:val="003739FF"/>
    <w:rsid w:val="00380C16"/>
    <w:rsid w:val="00386412"/>
    <w:rsid w:val="003878BA"/>
    <w:rsid w:val="00390136"/>
    <w:rsid w:val="00393D90"/>
    <w:rsid w:val="003B0BC0"/>
    <w:rsid w:val="003B0EEF"/>
    <w:rsid w:val="003C0837"/>
    <w:rsid w:val="003C3ACE"/>
    <w:rsid w:val="003D0C08"/>
    <w:rsid w:val="003E7151"/>
    <w:rsid w:val="00407D4B"/>
    <w:rsid w:val="00426944"/>
    <w:rsid w:val="00433DA1"/>
    <w:rsid w:val="00443282"/>
    <w:rsid w:val="004448AF"/>
    <w:rsid w:val="00445722"/>
    <w:rsid w:val="00445871"/>
    <w:rsid w:val="00450693"/>
    <w:rsid w:val="004533EF"/>
    <w:rsid w:val="00456437"/>
    <w:rsid w:val="004669B2"/>
    <w:rsid w:val="00473246"/>
    <w:rsid w:val="00473FAF"/>
    <w:rsid w:val="0047597F"/>
    <w:rsid w:val="004828B1"/>
    <w:rsid w:val="00483F96"/>
    <w:rsid w:val="00492AE9"/>
    <w:rsid w:val="00492C7C"/>
    <w:rsid w:val="004A0C3C"/>
    <w:rsid w:val="004B316E"/>
    <w:rsid w:val="004C0A6E"/>
    <w:rsid w:val="004C2B4D"/>
    <w:rsid w:val="004D50C1"/>
    <w:rsid w:val="004E14F2"/>
    <w:rsid w:val="004E28FA"/>
    <w:rsid w:val="004E4650"/>
    <w:rsid w:val="004E4E9A"/>
    <w:rsid w:val="004E5994"/>
    <w:rsid w:val="00507363"/>
    <w:rsid w:val="00515280"/>
    <w:rsid w:val="0052142D"/>
    <w:rsid w:val="00522544"/>
    <w:rsid w:val="005275B3"/>
    <w:rsid w:val="00535116"/>
    <w:rsid w:val="005379F3"/>
    <w:rsid w:val="00540393"/>
    <w:rsid w:val="00540FAB"/>
    <w:rsid w:val="00550CF5"/>
    <w:rsid w:val="0055251D"/>
    <w:rsid w:val="00556E50"/>
    <w:rsid w:val="0056691B"/>
    <w:rsid w:val="00573AB4"/>
    <w:rsid w:val="00575338"/>
    <w:rsid w:val="00581458"/>
    <w:rsid w:val="00582220"/>
    <w:rsid w:val="005969C7"/>
    <w:rsid w:val="005A1BC2"/>
    <w:rsid w:val="005B19A9"/>
    <w:rsid w:val="005B52F1"/>
    <w:rsid w:val="005C1F2D"/>
    <w:rsid w:val="005C3BDD"/>
    <w:rsid w:val="005C61B0"/>
    <w:rsid w:val="005C6A97"/>
    <w:rsid w:val="005D0F08"/>
    <w:rsid w:val="005D498E"/>
    <w:rsid w:val="005D5E0D"/>
    <w:rsid w:val="005D7816"/>
    <w:rsid w:val="005E0307"/>
    <w:rsid w:val="005E5838"/>
    <w:rsid w:val="005F6156"/>
    <w:rsid w:val="00601F3A"/>
    <w:rsid w:val="00604FE0"/>
    <w:rsid w:val="00606C0D"/>
    <w:rsid w:val="0060788B"/>
    <w:rsid w:val="00607A96"/>
    <w:rsid w:val="006145CA"/>
    <w:rsid w:val="006174DF"/>
    <w:rsid w:val="00617E5A"/>
    <w:rsid w:val="006204F3"/>
    <w:rsid w:val="006271EF"/>
    <w:rsid w:val="00627FB7"/>
    <w:rsid w:val="00631480"/>
    <w:rsid w:val="006379B0"/>
    <w:rsid w:val="006402F7"/>
    <w:rsid w:val="00641B7E"/>
    <w:rsid w:val="006436D5"/>
    <w:rsid w:val="006445FC"/>
    <w:rsid w:val="00644FFE"/>
    <w:rsid w:val="00651970"/>
    <w:rsid w:val="00661F0B"/>
    <w:rsid w:val="00662812"/>
    <w:rsid w:val="0066504F"/>
    <w:rsid w:val="00672308"/>
    <w:rsid w:val="00672F19"/>
    <w:rsid w:val="00675821"/>
    <w:rsid w:val="00681460"/>
    <w:rsid w:val="00682CF5"/>
    <w:rsid w:val="00683790"/>
    <w:rsid w:val="00694EB9"/>
    <w:rsid w:val="0069516E"/>
    <w:rsid w:val="006A28FD"/>
    <w:rsid w:val="006A4F58"/>
    <w:rsid w:val="006B5C17"/>
    <w:rsid w:val="006B79DD"/>
    <w:rsid w:val="006C1A04"/>
    <w:rsid w:val="006C1E25"/>
    <w:rsid w:val="006C4E6F"/>
    <w:rsid w:val="006C5F8E"/>
    <w:rsid w:val="006C79A2"/>
    <w:rsid w:val="006D174B"/>
    <w:rsid w:val="006D7358"/>
    <w:rsid w:val="006E1186"/>
    <w:rsid w:val="006E4192"/>
    <w:rsid w:val="006E6458"/>
    <w:rsid w:val="006E68CC"/>
    <w:rsid w:val="006F55B5"/>
    <w:rsid w:val="006F6D55"/>
    <w:rsid w:val="006F7921"/>
    <w:rsid w:val="00710142"/>
    <w:rsid w:val="00711B10"/>
    <w:rsid w:val="00716818"/>
    <w:rsid w:val="00723CF5"/>
    <w:rsid w:val="00726581"/>
    <w:rsid w:val="00727A50"/>
    <w:rsid w:val="0073239F"/>
    <w:rsid w:val="00746F60"/>
    <w:rsid w:val="00755964"/>
    <w:rsid w:val="007569B9"/>
    <w:rsid w:val="00761FC4"/>
    <w:rsid w:val="00764C78"/>
    <w:rsid w:val="00765023"/>
    <w:rsid w:val="00770FDA"/>
    <w:rsid w:val="007745D4"/>
    <w:rsid w:val="00775F53"/>
    <w:rsid w:val="00782D95"/>
    <w:rsid w:val="0079519C"/>
    <w:rsid w:val="00796BF6"/>
    <w:rsid w:val="00796C63"/>
    <w:rsid w:val="007A510B"/>
    <w:rsid w:val="007A577A"/>
    <w:rsid w:val="007C53DA"/>
    <w:rsid w:val="007C5413"/>
    <w:rsid w:val="007C6E3F"/>
    <w:rsid w:val="007D1911"/>
    <w:rsid w:val="007D45D9"/>
    <w:rsid w:val="007D4959"/>
    <w:rsid w:val="007E334B"/>
    <w:rsid w:val="007E4942"/>
    <w:rsid w:val="007E4CBF"/>
    <w:rsid w:val="007F04FB"/>
    <w:rsid w:val="007F5A31"/>
    <w:rsid w:val="007F62CB"/>
    <w:rsid w:val="007F70B7"/>
    <w:rsid w:val="0080284F"/>
    <w:rsid w:val="00807092"/>
    <w:rsid w:val="00811304"/>
    <w:rsid w:val="0081299D"/>
    <w:rsid w:val="00813A64"/>
    <w:rsid w:val="00835C07"/>
    <w:rsid w:val="00853FCE"/>
    <w:rsid w:val="00854394"/>
    <w:rsid w:val="0085756C"/>
    <w:rsid w:val="00864572"/>
    <w:rsid w:val="00867904"/>
    <w:rsid w:val="008702F8"/>
    <w:rsid w:val="008775F4"/>
    <w:rsid w:val="00877A94"/>
    <w:rsid w:val="00895742"/>
    <w:rsid w:val="008A1E33"/>
    <w:rsid w:val="008A503A"/>
    <w:rsid w:val="008A79E3"/>
    <w:rsid w:val="008B5502"/>
    <w:rsid w:val="008B6B8D"/>
    <w:rsid w:val="008E0E21"/>
    <w:rsid w:val="008E37D7"/>
    <w:rsid w:val="008E6F34"/>
    <w:rsid w:val="008F2E59"/>
    <w:rsid w:val="008F4E50"/>
    <w:rsid w:val="008F72ED"/>
    <w:rsid w:val="00903583"/>
    <w:rsid w:val="009052B6"/>
    <w:rsid w:val="009053C8"/>
    <w:rsid w:val="00907B7E"/>
    <w:rsid w:val="009156A0"/>
    <w:rsid w:val="009208B6"/>
    <w:rsid w:val="00926E77"/>
    <w:rsid w:val="00930011"/>
    <w:rsid w:val="009313E3"/>
    <w:rsid w:val="00935180"/>
    <w:rsid w:val="00935DB2"/>
    <w:rsid w:val="009364B6"/>
    <w:rsid w:val="009436EF"/>
    <w:rsid w:val="00953A05"/>
    <w:rsid w:val="009573FF"/>
    <w:rsid w:val="009650AB"/>
    <w:rsid w:val="009702B5"/>
    <w:rsid w:val="00983F09"/>
    <w:rsid w:val="009857F3"/>
    <w:rsid w:val="00985A9D"/>
    <w:rsid w:val="00986678"/>
    <w:rsid w:val="00986F2D"/>
    <w:rsid w:val="00987D8F"/>
    <w:rsid w:val="009966F1"/>
    <w:rsid w:val="009A09BC"/>
    <w:rsid w:val="009A1186"/>
    <w:rsid w:val="009B01C4"/>
    <w:rsid w:val="009B5871"/>
    <w:rsid w:val="009B7777"/>
    <w:rsid w:val="009C0132"/>
    <w:rsid w:val="009C3D6A"/>
    <w:rsid w:val="009C7F47"/>
    <w:rsid w:val="009D3C42"/>
    <w:rsid w:val="009D47CA"/>
    <w:rsid w:val="009D5456"/>
    <w:rsid w:val="009D613E"/>
    <w:rsid w:val="009D762B"/>
    <w:rsid w:val="009E1D08"/>
    <w:rsid w:val="009E3A0E"/>
    <w:rsid w:val="009E67F7"/>
    <w:rsid w:val="009F3AF6"/>
    <w:rsid w:val="009F5628"/>
    <w:rsid w:val="009F5EFB"/>
    <w:rsid w:val="009F7CBA"/>
    <w:rsid w:val="00A040E3"/>
    <w:rsid w:val="00A0728B"/>
    <w:rsid w:val="00A1543C"/>
    <w:rsid w:val="00A16A7E"/>
    <w:rsid w:val="00A21B01"/>
    <w:rsid w:val="00A22887"/>
    <w:rsid w:val="00A22D15"/>
    <w:rsid w:val="00A23F51"/>
    <w:rsid w:val="00A30534"/>
    <w:rsid w:val="00A30A18"/>
    <w:rsid w:val="00A33E4D"/>
    <w:rsid w:val="00A3466B"/>
    <w:rsid w:val="00A34CE5"/>
    <w:rsid w:val="00A42669"/>
    <w:rsid w:val="00A4356C"/>
    <w:rsid w:val="00A611F1"/>
    <w:rsid w:val="00A63C7B"/>
    <w:rsid w:val="00A70DB0"/>
    <w:rsid w:val="00A856D1"/>
    <w:rsid w:val="00A860FD"/>
    <w:rsid w:val="00AA0195"/>
    <w:rsid w:val="00AA0625"/>
    <w:rsid w:val="00AA482A"/>
    <w:rsid w:val="00AA6189"/>
    <w:rsid w:val="00AB1C77"/>
    <w:rsid w:val="00AB3784"/>
    <w:rsid w:val="00AB4A10"/>
    <w:rsid w:val="00AD535A"/>
    <w:rsid w:val="00AE08D6"/>
    <w:rsid w:val="00AE1286"/>
    <w:rsid w:val="00AE2477"/>
    <w:rsid w:val="00AE553F"/>
    <w:rsid w:val="00AF0610"/>
    <w:rsid w:val="00AF3301"/>
    <w:rsid w:val="00AF47B0"/>
    <w:rsid w:val="00B04C59"/>
    <w:rsid w:val="00B14479"/>
    <w:rsid w:val="00B24C21"/>
    <w:rsid w:val="00B25FAD"/>
    <w:rsid w:val="00B30858"/>
    <w:rsid w:val="00B331E2"/>
    <w:rsid w:val="00B34B8F"/>
    <w:rsid w:val="00B36F1A"/>
    <w:rsid w:val="00B40FBA"/>
    <w:rsid w:val="00B4343A"/>
    <w:rsid w:val="00B43C79"/>
    <w:rsid w:val="00B45607"/>
    <w:rsid w:val="00B51007"/>
    <w:rsid w:val="00B529DA"/>
    <w:rsid w:val="00B57AA7"/>
    <w:rsid w:val="00B67724"/>
    <w:rsid w:val="00B710B2"/>
    <w:rsid w:val="00B84283"/>
    <w:rsid w:val="00B844EA"/>
    <w:rsid w:val="00B91A38"/>
    <w:rsid w:val="00B92DF1"/>
    <w:rsid w:val="00B93602"/>
    <w:rsid w:val="00BA3487"/>
    <w:rsid w:val="00BB295F"/>
    <w:rsid w:val="00BB6E2A"/>
    <w:rsid w:val="00BD1071"/>
    <w:rsid w:val="00BD32EC"/>
    <w:rsid w:val="00BD72C2"/>
    <w:rsid w:val="00BD7A19"/>
    <w:rsid w:val="00BE6E32"/>
    <w:rsid w:val="00C009C8"/>
    <w:rsid w:val="00C00C3C"/>
    <w:rsid w:val="00C0166C"/>
    <w:rsid w:val="00C031FE"/>
    <w:rsid w:val="00C05CF9"/>
    <w:rsid w:val="00C1095E"/>
    <w:rsid w:val="00C158E2"/>
    <w:rsid w:val="00C1781A"/>
    <w:rsid w:val="00C242A9"/>
    <w:rsid w:val="00C2529A"/>
    <w:rsid w:val="00C27858"/>
    <w:rsid w:val="00C27D2B"/>
    <w:rsid w:val="00C36763"/>
    <w:rsid w:val="00C44A9B"/>
    <w:rsid w:val="00C5456F"/>
    <w:rsid w:val="00C56D55"/>
    <w:rsid w:val="00C72D69"/>
    <w:rsid w:val="00C73493"/>
    <w:rsid w:val="00C82AEB"/>
    <w:rsid w:val="00C832A2"/>
    <w:rsid w:val="00C90F16"/>
    <w:rsid w:val="00C93964"/>
    <w:rsid w:val="00CA2A6A"/>
    <w:rsid w:val="00CA38EB"/>
    <w:rsid w:val="00CA7429"/>
    <w:rsid w:val="00CB3C44"/>
    <w:rsid w:val="00CB4E35"/>
    <w:rsid w:val="00CC3B51"/>
    <w:rsid w:val="00CC3EE8"/>
    <w:rsid w:val="00CD134D"/>
    <w:rsid w:val="00CD3AAE"/>
    <w:rsid w:val="00CE2AFD"/>
    <w:rsid w:val="00CE40D9"/>
    <w:rsid w:val="00CE5397"/>
    <w:rsid w:val="00CE5BF9"/>
    <w:rsid w:val="00CF56F5"/>
    <w:rsid w:val="00CF7957"/>
    <w:rsid w:val="00D12BEB"/>
    <w:rsid w:val="00D20650"/>
    <w:rsid w:val="00D222CF"/>
    <w:rsid w:val="00D263BB"/>
    <w:rsid w:val="00D31074"/>
    <w:rsid w:val="00D31F02"/>
    <w:rsid w:val="00D32BA8"/>
    <w:rsid w:val="00D33FCA"/>
    <w:rsid w:val="00D41CC1"/>
    <w:rsid w:val="00D42960"/>
    <w:rsid w:val="00D46086"/>
    <w:rsid w:val="00D5025F"/>
    <w:rsid w:val="00D503D7"/>
    <w:rsid w:val="00D64965"/>
    <w:rsid w:val="00D82128"/>
    <w:rsid w:val="00D87201"/>
    <w:rsid w:val="00D874E7"/>
    <w:rsid w:val="00D921FF"/>
    <w:rsid w:val="00D9447F"/>
    <w:rsid w:val="00D95845"/>
    <w:rsid w:val="00DA0D8D"/>
    <w:rsid w:val="00DA6DD3"/>
    <w:rsid w:val="00DB2A03"/>
    <w:rsid w:val="00DB6791"/>
    <w:rsid w:val="00DC12F6"/>
    <w:rsid w:val="00DC38D9"/>
    <w:rsid w:val="00DC3A3C"/>
    <w:rsid w:val="00DC57E5"/>
    <w:rsid w:val="00DD38AB"/>
    <w:rsid w:val="00DD51EB"/>
    <w:rsid w:val="00DD53CE"/>
    <w:rsid w:val="00DD7FD3"/>
    <w:rsid w:val="00DE1205"/>
    <w:rsid w:val="00DE2D7D"/>
    <w:rsid w:val="00DE3AFA"/>
    <w:rsid w:val="00DE5081"/>
    <w:rsid w:val="00DE55DD"/>
    <w:rsid w:val="00DE5920"/>
    <w:rsid w:val="00DE625D"/>
    <w:rsid w:val="00DE7D95"/>
    <w:rsid w:val="00E123E2"/>
    <w:rsid w:val="00E15638"/>
    <w:rsid w:val="00E15E5F"/>
    <w:rsid w:val="00E26AC0"/>
    <w:rsid w:val="00E27F75"/>
    <w:rsid w:val="00E36564"/>
    <w:rsid w:val="00E42D55"/>
    <w:rsid w:val="00E55E5A"/>
    <w:rsid w:val="00E604B5"/>
    <w:rsid w:val="00E60610"/>
    <w:rsid w:val="00E6167C"/>
    <w:rsid w:val="00E62D68"/>
    <w:rsid w:val="00E70A79"/>
    <w:rsid w:val="00E7795D"/>
    <w:rsid w:val="00E829AB"/>
    <w:rsid w:val="00E876FE"/>
    <w:rsid w:val="00E9244A"/>
    <w:rsid w:val="00E94142"/>
    <w:rsid w:val="00E95DCF"/>
    <w:rsid w:val="00E9654A"/>
    <w:rsid w:val="00EA6441"/>
    <w:rsid w:val="00EA6972"/>
    <w:rsid w:val="00EA6BEE"/>
    <w:rsid w:val="00EA7EE5"/>
    <w:rsid w:val="00EB2A1C"/>
    <w:rsid w:val="00EB40BB"/>
    <w:rsid w:val="00EC204E"/>
    <w:rsid w:val="00EC5114"/>
    <w:rsid w:val="00ED45C1"/>
    <w:rsid w:val="00EE0213"/>
    <w:rsid w:val="00EE711C"/>
    <w:rsid w:val="00F029AC"/>
    <w:rsid w:val="00F03752"/>
    <w:rsid w:val="00F14235"/>
    <w:rsid w:val="00F165BA"/>
    <w:rsid w:val="00F22518"/>
    <w:rsid w:val="00F27E2F"/>
    <w:rsid w:val="00F3276C"/>
    <w:rsid w:val="00F32D2B"/>
    <w:rsid w:val="00F41B4C"/>
    <w:rsid w:val="00F41B64"/>
    <w:rsid w:val="00F44185"/>
    <w:rsid w:val="00F4712C"/>
    <w:rsid w:val="00F61EEE"/>
    <w:rsid w:val="00F658BF"/>
    <w:rsid w:val="00F72B1D"/>
    <w:rsid w:val="00F83368"/>
    <w:rsid w:val="00F9102C"/>
    <w:rsid w:val="00F919DA"/>
    <w:rsid w:val="00FA5DFA"/>
    <w:rsid w:val="00FB0DBF"/>
    <w:rsid w:val="00FB4468"/>
    <w:rsid w:val="00FC09C8"/>
    <w:rsid w:val="00FC1C7A"/>
    <w:rsid w:val="00FC34F5"/>
    <w:rsid w:val="00FC60F8"/>
    <w:rsid w:val="00FD06F2"/>
    <w:rsid w:val="00FD15B3"/>
    <w:rsid w:val="00FD3C90"/>
    <w:rsid w:val="00FD5EE1"/>
    <w:rsid w:val="00FD7273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1E69"/>
  <w15:docId w15:val="{DF2986E9-BBC1-4973-A1E3-71B0EEB0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link w:val="Heading2Char"/>
    <w:uiPriority w:val="9"/>
    <w:qFormat/>
    <w:rsid w:val="00107E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4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5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97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75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97F"/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9D47C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07E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maildefault">
    <w:name w:val="gmail_default"/>
    <w:basedOn w:val="DefaultParagraphFont"/>
    <w:rsid w:val="00107EDC"/>
  </w:style>
  <w:style w:type="paragraph" w:styleId="BalloonText">
    <w:name w:val="Balloon Text"/>
    <w:basedOn w:val="Normal"/>
    <w:link w:val="BalloonTextChar"/>
    <w:uiPriority w:val="99"/>
    <w:semiHidden/>
    <w:unhideWhenUsed/>
    <w:rsid w:val="0010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DC"/>
    <w:rPr>
      <w:rFonts w:ascii="Segoe UI" w:eastAsia="Calibri" w:hAnsi="Segoe UI" w:cs="Segoe UI"/>
      <w:color w:val="000000"/>
      <w:sz w:val="18"/>
      <w:szCs w:val="18"/>
    </w:rPr>
  </w:style>
  <w:style w:type="character" w:customStyle="1" w:styleId="apple-tab-span">
    <w:name w:val="apple-tab-span"/>
    <w:basedOn w:val="DefaultParagraphFont"/>
    <w:rsid w:val="00117FC1"/>
  </w:style>
  <w:style w:type="character" w:styleId="Emphasis">
    <w:name w:val="Emphasis"/>
    <w:basedOn w:val="DefaultParagraphFont"/>
    <w:uiPriority w:val="20"/>
    <w:qFormat/>
    <w:rsid w:val="00573A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Arrowhead High School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McGraw</dc:creator>
  <cp:keywords/>
  <dc:description/>
  <cp:lastModifiedBy>Dana Boettcher</cp:lastModifiedBy>
  <cp:revision>3</cp:revision>
  <cp:lastPrinted>2025-12-01T15:04:00Z</cp:lastPrinted>
  <dcterms:created xsi:type="dcterms:W3CDTF">2025-11-21T20:30:00Z</dcterms:created>
  <dcterms:modified xsi:type="dcterms:W3CDTF">2025-12-01T15:07:00Z</dcterms:modified>
</cp:coreProperties>
</file>